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2B94" w14:textId="7FBA1EA4" w:rsidR="00B327E2" w:rsidRPr="00B327E2" w:rsidRDefault="00B327E2" w:rsidP="00B327E2">
      <w:pPr>
        <w:rPr>
          <w:b/>
          <w:bCs/>
          <w:lang w:val="en-GB"/>
        </w:rPr>
      </w:pPr>
      <w:r w:rsidRPr="00B327E2">
        <w:rPr>
          <w:b/>
          <w:bCs/>
          <w:lang w:val="en-GB"/>
        </w:rPr>
        <w:t>AV</w:t>
      </w:r>
      <w:r w:rsidR="00F87AB8">
        <w:rPr>
          <w:b/>
          <w:bCs/>
          <w:lang w:val="en-GB"/>
        </w:rPr>
        <w:t xml:space="preserve"> Technical</w:t>
      </w:r>
      <w:r w:rsidRPr="00B327E2">
        <w:rPr>
          <w:b/>
          <w:bCs/>
          <w:lang w:val="en-GB"/>
        </w:rPr>
        <w:t xml:space="preserve"> Project Manager</w:t>
      </w:r>
    </w:p>
    <w:p w14:paraId="51BF918D" w14:textId="77777777" w:rsidR="00B327E2" w:rsidRPr="00B327E2" w:rsidRDefault="00B327E2" w:rsidP="00B327E2">
      <w:pPr>
        <w:rPr>
          <w:lang w:val="en-GB"/>
        </w:rPr>
      </w:pPr>
      <w:r w:rsidRPr="00B327E2">
        <w:rPr>
          <w:b/>
          <w:bCs/>
          <w:lang w:val="en-GB"/>
        </w:rPr>
        <w:t>Location:</w:t>
      </w:r>
      <w:r w:rsidRPr="00B327E2">
        <w:rPr>
          <w:lang w:val="en-GB"/>
        </w:rPr>
        <w:t xml:space="preserve"> Brussels, Belgium</w:t>
      </w:r>
      <w:r w:rsidRPr="00B327E2">
        <w:rPr>
          <w:lang w:val="en-GB"/>
        </w:rPr>
        <w:br/>
      </w:r>
      <w:r w:rsidRPr="00B327E2">
        <w:rPr>
          <w:b/>
          <w:bCs/>
          <w:lang w:val="en-GB"/>
        </w:rPr>
        <w:t>Department:</w:t>
      </w:r>
      <w:r w:rsidRPr="00B327E2">
        <w:rPr>
          <w:lang w:val="en-GB"/>
        </w:rPr>
        <w:t xml:space="preserve"> Projects / Operations</w:t>
      </w:r>
      <w:r w:rsidRPr="00B327E2">
        <w:rPr>
          <w:lang w:val="en-GB"/>
        </w:rPr>
        <w:br/>
      </w:r>
      <w:r w:rsidRPr="00B327E2">
        <w:rPr>
          <w:b/>
          <w:bCs/>
          <w:lang w:val="en-GB"/>
        </w:rPr>
        <w:t>Reports to:</w:t>
      </w:r>
      <w:r w:rsidRPr="00B327E2">
        <w:rPr>
          <w:lang w:val="en-GB"/>
        </w:rPr>
        <w:t xml:space="preserve"> Operations / Project Management Lead</w:t>
      </w:r>
    </w:p>
    <w:p w14:paraId="3D3F9E52" w14:textId="77777777" w:rsidR="00B327E2" w:rsidRPr="00B327E2" w:rsidRDefault="00B327E2" w:rsidP="00B327E2">
      <w:pPr>
        <w:rPr>
          <w:b/>
          <w:bCs/>
          <w:lang w:val="en-GB"/>
        </w:rPr>
      </w:pPr>
      <w:r w:rsidRPr="00B327E2">
        <w:rPr>
          <w:b/>
          <w:bCs/>
          <w:lang w:val="en-GB"/>
        </w:rPr>
        <w:t>Company Overview</w:t>
      </w:r>
    </w:p>
    <w:p w14:paraId="4CA9904C" w14:textId="77777777" w:rsidR="00B327E2" w:rsidRPr="00B327E2" w:rsidRDefault="00B327E2" w:rsidP="00B327E2">
      <w:pPr>
        <w:rPr>
          <w:lang w:val="en-GB"/>
        </w:rPr>
      </w:pPr>
      <w:r w:rsidRPr="00B327E2">
        <w:rPr>
          <w:lang w:val="en-GB"/>
        </w:rPr>
        <w:t>Telmaco is a leading systems integrator specialising in professional audiovisual, conferencing, and integrated technology solutions. As part of its international operations, Telmaco delivers complex AV projects for corporate, institutional, and commercial clients across Europe.</w:t>
      </w:r>
    </w:p>
    <w:p w14:paraId="20118BA7" w14:textId="77777777" w:rsidR="00B327E2" w:rsidRPr="00B327E2" w:rsidRDefault="00B327E2" w:rsidP="00B327E2">
      <w:pPr>
        <w:rPr>
          <w:b/>
          <w:bCs/>
          <w:lang w:val="en-GB"/>
        </w:rPr>
      </w:pPr>
      <w:r w:rsidRPr="00B327E2">
        <w:rPr>
          <w:b/>
          <w:bCs/>
          <w:lang w:val="en-GB"/>
        </w:rPr>
        <w:t>The Role</w:t>
      </w:r>
    </w:p>
    <w:p w14:paraId="055C6084" w14:textId="28CB6CA4" w:rsidR="009A4A4C" w:rsidRPr="009A4A4C" w:rsidRDefault="009A4A4C" w:rsidP="00B327E2">
      <w:pPr>
        <w:rPr>
          <w:lang w:val="en-GB"/>
        </w:rPr>
      </w:pPr>
      <w:r w:rsidRPr="009A4A4C">
        <w:rPr>
          <w:lang w:val="en-GB"/>
        </w:rPr>
        <w:t>Telmaco is seeking an AV Technical Project Manager to manage and deliver professional audiovisual projects based in Brussels. The role involves driving the technical solution to be implemented and ensuring compliance with the applicable project standards.</w:t>
      </w:r>
    </w:p>
    <w:p w14:paraId="6A3D95CA" w14:textId="0DD00070" w:rsidR="00B327E2" w:rsidRPr="00B327E2" w:rsidRDefault="00B327E2" w:rsidP="00B327E2">
      <w:pPr>
        <w:rPr>
          <w:lang w:val="en-GB"/>
        </w:rPr>
      </w:pPr>
      <w:r w:rsidRPr="00B327E2">
        <w:rPr>
          <w:lang w:val="en-GB"/>
        </w:rPr>
        <w:t>The AV</w:t>
      </w:r>
      <w:r w:rsidR="008D630F">
        <w:rPr>
          <w:lang w:val="en-GB"/>
        </w:rPr>
        <w:t xml:space="preserve"> Technical</w:t>
      </w:r>
      <w:r w:rsidRPr="00B327E2">
        <w:rPr>
          <w:lang w:val="en-GB"/>
        </w:rPr>
        <w:t xml:space="preserve"> Project Manager will work closely with engineering, procurement, installation teams, and external partners, acting as the main point of contact for project execution.</w:t>
      </w:r>
    </w:p>
    <w:p w14:paraId="57A851FB" w14:textId="77777777" w:rsidR="00B327E2" w:rsidRPr="00B327E2" w:rsidRDefault="00B327E2" w:rsidP="00B327E2">
      <w:pPr>
        <w:rPr>
          <w:b/>
          <w:bCs/>
          <w:lang w:val="en-GB"/>
        </w:rPr>
      </w:pPr>
      <w:r w:rsidRPr="00B327E2">
        <w:rPr>
          <w:b/>
          <w:bCs/>
          <w:lang w:val="en-GB"/>
        </w:rPr>
        <w:t>Key Responsibilities</w:t>
      </w:r>
    </w:p>
    <w:p w14:paraId="6F5DDDBA" w14:textId="77777777" w:rsidR="00B327E2" w:rsidRPr="00B327E2" w:rsidRDefault="00B327E2" w:rsidP="00B327E2">
      <w:pPr>
        <w:numPr>
          <w:ilvl w:val="0"/>
          <w:numId w:val="32"/>
        </w:numPr>
        <w:rPr>
          <w:lang w:val="en-GB"/>
        </w:rPr>
      </w:pPr>
      <w:r w:rsidRPr="00B327E2">
        <w:rPr>
          <w:lang w:val="en-GB"/>
        </w:rPr>
        <w:t>Manage end-to-end delivery of professional audiovisual projects</w:t>
      </w:r>
    </w:p>
    <w:p w14:paraId="274444EC" w14:textId="77777777" w:rsidR="00B327E2" w:rsidRPr="00B327E2" w:rsidRDefault="00B327E2" w:rsidP="00B327E2">
      <w:pPr>
        <w:numPr>
          <w:ilvl w:val="0"/>
          <w:numId w:val="32"/>
        </w:numPr>
        <w:rPr>
          <w:lang w:val="en-GB"/>
        </w:rPr>
      </w:pPr>
      <w:r w:rsidRPr="00B327E2">
        <w:rPr>
          <w:lang w:val="en-GB"/>
        </w:rPr>
        <w:t>Act as the primary point of contact for clients during project execution</w:t>
      </w:r>
    </w:p>
    <w:p w14:paraId="13556CBE" w14:textId="644AE546" w:rsidR="005D610C" w:rsidRDefault="005D610C" w:rsidP="00B327E2">
      <w:pPr>
        <w:numPr>
          <w:ilvl w:val="0"/>
          <w:numId w:val="32"/>
        </w:numPr>
        <w:rPr>
          <w:lang w:val="en-GB"/>
        </w:rPr>
      </w:pPr>
      <w:r w:rsidRPr="005D610C">
        <w:rPr>
          <w:lang w:val="en-GB"/>
        </w:rPr>
        <w:t xml:space="preserve">Coordinate </w:t>
      </w:r>
      <w:r>
        <w:rPr>
          <w:lang w:val="en-GB"/>
        </w:rPr>
        <w:t xml:space="preserve">teams </w:t>
      </w:r>
      <w:r w:rsidRPr="005D610C">
        <w:rPr>
          <w:lang w:val="en-GB"/>
        </w:rPr>
        <w:t xml:space="preserve">ensuring a </w:t>
      </w:r>
      <w:r w:rsidR="003B7E86">
        <w:rPr>
          <w:lang w:val="en-GB"/>
        </w:rPr>
        <w:t>successful completion</w:t>
      </w:r>
    </w:p>
    <w:p w14:paraId="1642EA41" w14:textId="77777777" w:rsidR="00B327E2" w:rsidRPr="00B327E2" w:rsidRDefault="00B327E2" w:rsidP="00B327E2">
      <w:pPr>
        <w:numPr>
          <w:ilvl w:val="0"/>
          <w:numId w:val="32"/>
        </w:numPr>
        <w:rPr>
          <w:lang w:val="en-GB"/>
        </w:rPr>
      </w:pPr>
      <w:r w:rsidRPr="00B327E2">
        <w:rPr>
          <w:lang w:val="en-GB"/>
        </w:rPr>
        <w:t>Monitor project budgets, costs, and progress</w:t>
      </w:r>
    </w:p>
    <w:p w14:paraId="20218CB8" w14:textId="77777777" w:rsidR="00B327E2" w:rsidRPr="00B327E2" w:rsidRDefault="00B327E2" w:rsidP="00B327E2">
      <w:pPr>
        <w:numPr>
          <w:ilvl w:val="0"/>
          <w:numId w:val="32"/>
        </w:numPr>
        <w:rPr>
          <w:lang w:val="en-GB"/>
        </w:rPr>
      </w:pPr>
      <w:r w:rsidRPr="00B327E2">
        <w:rPr>
          <w:lang w:val="en-GB"/>
        </w:rPr>
        <w:t>Ensure compliance with technical specifications, quality standards, and safety requirements</w:t>
      </w:r>
    </w:p>
    <w:p w14:paraId="42202A4D" w14:textId="77777777" w:rsidR="00B327E2" w:rsidRPr="00B327E2" w:rsidRDefault="00B327E2" w:rsidP="00B327E2">
      <w:pPr>
        <w:numPr>
          <w:ilvl w:val="0"/>
          <w:numId w:val="32"/>
        </w:numPr>
        <w:rPr>
          <w:lang w:val="en-GB"/>
        </w:rPr>
      </w:pPr>
      <w:r w:rsidRPr="00B327E2">
        <w:rPr>
          <w:lang w:val="en-GB"/>
        </w:rPr>
        <w:t>Manage risks, changes, and issue resolution throughout the project lifecycle</w:t>
      </w:r>
    </w:p>
    <w:p w14:paraId="670397B0" w14:textId="77777777" w:rsidR="00B327E2" w:rsidRPr="00B327E2" w:rsidRDefault="00B327E2" w:rsidP="00B327E2">
      <w:pPr>
        <w:numPr>
          <w:ilvl w:val="0"/>
          <w:numId w:val="32"/>
        </w:numPr>
        <w:rPr>
          <w:lang w:val="en-GB"/>
        </w:rPr>
      </w:pPr>
      <w:r w:rsidRPr="00B327E2">
        <w:rPr>
          <w:lang w:val="en-GB"/>
        </w:rPr>
        <w:t>Prepare and maintain project documentation and reporting</w:t>
      </w:r>
    </w:p>
    <w:p w14:paraId="2044DFC4" w14:textId="0DA626A4" w:rsidR="00EC3770" w:rsidRPr="00EC3770" w:rsidRDefault="00EC3770" w:rsidP="00EC3770">
      <w:pPr>
        <w:numPr>
          <w:ilvl w:val="0"/>
          <w:numId w:val="32"/>
        </w:numPr>
        <w:rPr>
          <w:strike/>
          <w:color w:val="000000" w:themeColor="text1"/>
          <w:lang w:val="en-GB"/>
        </w:rPr>
      </w:pPr>
      <w:r w:rsidRPr="00367BB5">
        <w:rPr>
          <w:color w:val="000000" w:themeColor="text1"/>
          <w:lang w:val="en-GB"/>
        </w:rPr>
        <w:t xml:space="preserve">Ability to undertake handover tests with the project client and AV technicians and programmers </w:t>
      </w:r>
    </w:p>
    <w:p w14:paraId="7C74C4BA" w14:textId="77777777" w:rsidR="00B327E2" w:rsidRPr="00B327E2" w:rsidRDefault="00B327E2" w:rsidP="00B327E2">
      <w:pPr>
        <w:rPr>
          <w:b/>
          <w:bCs/>
          <w:lang w:val="en-GB"/>
        </w:rPr>
      </w:pPr>
      <w:r w:rsidRPr="00B327E2">
        <w:rPr>
          <w:b/>
          <w:bCs/>
          <w:lang w:val="en-GB"/>
        </w:rPr>
        <w:t>Skills &amp; Qualifications</w:t>
      </w:r>
    </w:p>
    <w:p w14:paraId="25CF4815" w14:textId="77777777" w:rsidR="0023396F" w:rsidRDefault="0023396F" w:rsidP="00B327E2">
      <w:pPr>
        <w:numPr>
          <w:ilvl w:val="0"/>
          <w:numId w:val="33"/>
        </w:numPr>
        <w:rPr>
          <w:lang w:val="en-GB"/>
        </w:rPr>
      </w:pPr>
      <w:r w:rsidRPr="0023396F">
        <w:rPr>
          <w:lang w:val="en-GB"/>
        </w:rPr>
        <w:t xml:space="preserve">Technical degree in Electronics, Electrical Engineering or Audio Visual  </w:t>
      </w:r>
    </w:p>
    <w:p w14:paraId="343CF0B5" w14:textId="368BA1E9" w:rsidR="00B327E2" w:rsidRPr="00B327E2" w:rsidRDefault="00B327E2" w:rsidP="00B327E2">
      <w:pPr>
        <w:numPr>
          <w:ilvl w:val="0"/>
          <w:numId w:val="33"/>
        </w:numPr>
        <w:rPr>
          <w:lang w:val="en-GB"/>
        </w:rPr>
      </w:pPr>
      <w:r w:rsidRPr="00B327E2">
        <w:rPr>
          <w:lang w:val="en-GB"/>
        </w:rPr>
        <w:t>Proven experience in managing professional audiovisual or technical projects</w:t>
      </w:r>
    </w:p>
    <w:p w14:paraId="20EB1E22" w14:textId="77777777" w:rsidR="00B327E2" w:rsidRPr="00B327E2" w:rsidRDefault="00B327E2" w:rsidP="00B327E2">
      <w:pPr>
        <w:numPr>
          <w:ilvl w:val="0"/>
          <w:numId w:val="33"/>
        </w:numPr>
        <w:rPr>
          <w:lang w:val="en-GB"/>
        </w:rPr>
      </w:pPr>
      <w:r w:rsidRPr="00B327E2">
        <w:rPr>
          <w:lang w:val="en-GB"/>
        </w:rPr>
        <w:t>Strong knowledge of AV systems (audio, video, control, conferencing)</w:t>
      </w:r>
    </w:p>
    <w:p w14:paraId="76EFB1AD" w14:textId="77777777" w:rsidR="00B327E2" w:rsidRPr="00B327E2" w:rsidRDefault="00B327E2" w:rsidP="00B327E2">
      <w:pPr>
        <w:numPr>
          <w:ilvl w:val="0"/>
          <w:numId w:val="33"/>
        </w:numPr>
        <w:rPr>
          <w:lang w:val="en-GB"/>
        </w:rPr>
      </w:pPr>
      <w:r w:rsidRPr="00B327E2">
        <w:rPr>
          <w:lang w:val="en-GB"/>
        </w:rPr>
        <w:t>Ability to read and understand technical drawings and system documentation</w:t>
      </w:r>
    </w:p>
    <w:p w14:paraId="648023F2" w14:textId="77777777" w:rsidR="00B327E2" w:rsidRPr="00B327E2" w:rsidRDefault="00B327E2" w:rsidP="00B327E2">
      <w:pPr>
        <w:numPr>
          <w:ilvl w:val="0"/>
          <w:numId w:val="33"/>
        </w:numPr>
        <w:rPr>
          <w:lang w:val="en-GB"/>
        </w:rPr>
      </w:pPr>
      <w:r w:rsidRPr="00B327E2">
        <w:rPr>
          <w:lang w:val="en-GB"/>
        </w:rPr>
        <w:t>Strong organisational, communication, and leadership skills</w:t>
      </w:r>
    </w:p>
    <w:p w14:paraId="22EFDC8C" w14:textId="77777777" w:rsidR="00B327E2" w:rsidRPr="00B327E2" w:rsidRDefault="00B327E2" w:rsidP="00B327E2">
      <w:pPr>
        <w:numPr>
          <w:ilvl w:val="0"/>
          <w:numId w:val="33"/>
        </w:numPr>
        <w:rPr>
          <w:lang w:val="en-GB"/>
        </w:rPr>
      </w:pPr>
      <w:r w:rsidRPr="00B327E2">
        <w:rPr>
          <w:lang w:val="en-GB"/>
        </w:rPr>
        <w:t>Ability to manage multiple stakeholders and subcontractors</w:t>
      </w:r>
    </w:p>
    <w:p w14:paraId="66ECB455" w14:textId="73ACA202" w:rsidR="00B327E2" w:rsidRPr="00B327E2" w:rsidRDefault="00B327E2" w:rsidP="00B327E2">
      <w:pPr>
        <w:numPr>
          <w:ilvl w:val="0"/>
          <w:numId w:val="33"/>
        </w:numPr>
        <w:rPr>
          <w:lang w:val="en-GB"/>
        </w:rPr>
      </w:pPr>
      <w:r w:rsidRPr="00B327E2">
        <w:rPr>
          <w:lang w:val="en-GB"/>
        </w:rPr>
        <w:t>Fluency in English</w:t>
      </w:r>
      <w:r w:rsidR="00FF1F11">
        <w:rPr>
          <w:lang w:val="en-GB"/>
        </w:rPr>
        <w:t xml:space="preserve"> and French</w:t>
      </w:r>
      <w:r w:rsidRPr="00B327E2">
        <w:rPr>
          <w:lang w:val="en-GB"/>
        </w:rPr>
        <w:t xml:space="preserve"> is required</w:t>
      </w:r>
    </w:p>
    <w:p w14:paraId="2126C076" w14:textId="77777777" w:rsidR="00B327E2" w:rsidRPr="00B327E2" w:rsidRDefault="00B327E2" w:rsidP="00B327E2">
      <w:pPr>
        <w:rPr>
          <w:b/>
          <w:bCs/>
          <w:lang w:val="en-GB"/>
        </w:rPr>
      </w:pPr>
      <w:r w:rsidRPr="00B327E2">
        <w:rPr>
          <w:b/>
          <w:bCs/>
          <w:lang w:val="en-GB"/>
        </w:rPr>
        <w:t>What We Offer</w:t>
      </w:r>
    </w:p>
    <w:p w14:paraId="66B225A3" w14:textId="77777777" w:rsidR="00B327E2" w:rsidRPr="00B327E2" w:rsidRDefault="00B327E2" w:rsidP="00B327E2">
      <w:pPr>
        <w:numPr>
          <w:ilvl w:val="0"/>
          <w:numId w:val="34"/>
        </w:numPr>
        <w:rPr>
          <w:lang w:val="en-GB"/>
        </w:rPr>
      </w:pPr>
      <w:r w:rsidRPr="00B327E2">
        <w:rPr>
          <w:lang w:val="en-GB"/>
        </w:rPr>
        <w:lastRenderedPageBreak/>
        <w:t>Competitive remuneration package aligned with experience and responsibilities</w:t>
      </w:r>
    </w:p>
    <w:p w14:paraId="5B5AD5F3" w14:textId="77777777" w:rsidR="00B327E2" w:rsidRPr="00B327E2" w:rsidRDefault="00B327E2" w:rsidP="00B327E2">
      <w:pPr>
        <w:numPr>
          <w:ilvl w:val="0"/>
          <w:numId w:val="34"/>
        </w:numPr>
        <w:rPr>
          <w:lang w:val="en-GB"/>
        </w:rPr>
      </w:pPr>
      <w:r w:rsidRPr="00B327E2">
        <w:rPr>
          <w:lang w:val="en-GB"/>
        </w:rPr>
        <w:t>Involvement in high-profile international AV projects</w:t>
      </w:r>
    </w:p>
    <w:p w14:paraId="46CEAF28" w14:textId="77777777" w:rsidR="00B327E2" w:rsidRPr="00B327E2" w:rsidRDefault="00B327E2" w:rsidP="00B327E2">
      <w:pPr>
        <w:numPr>
          <w:ilvl w:val="0"/>
          <w:numId w:val="34"/>
        </w:numPr>
        <w:rPr>
          <w:lang w:val="en-GB"/>
        </w:rPr>
      </w:pPr>
      <w:r w:rsidRPr="00B327E2">
        <w:rPr>
          <w:lang w:val="en-GB"/>
        </w:rPr>
        <w:t>A stable role within a growing international organisation</w:t>
      </w:r>
    </w:p>
    <w:p w14:paraId="0222703F" w14:textId="77777777" w:rsidR="00B327E2" w:rsidRPr="00B327E2" w:rsidRDefault="00B327E2" w:rsidP="00B327E2">
      <w:pPr>
        <w:numPr>
          <w:ilvl w:val="0"/>
          <w:numId w:val="34"/>
        </w:numPr>
        <w:rPr>
          <w:lang w:val="en-GB"/>
        </w:rPr>
      </w:pPr>
      <w:r w:rsidRPr="00B327E2">
        <w:rPr>
          <w:lang w:val="en-GB"/>
        </w:rPr>
        <w:t>Professional working environment with long-term perspective</w:t>
      </w:r>
    </w:p>
    <w:p w14:paraId="7E38C4C6" w14:textId="77777777" w:rsidR="00B327E2" w:rsidRPr="00B327E2" w:rsidRDefault="00B327E2" w:rsidP="00B327E2">
      <w:pPr>
        <w:rPr>
          <w:b/>
          <w:bCs/>
          <w:lang w:val="en-GB"/>
        </w:rPr>
      </w:pPr>
      <w:r w:rsidRPr="00B327E2">
        <w:rPr>
          <w:b/>
          <w:bCs/>
          <w:lang w:val="en-GB"/>
        </w:rPr>
        <w:t>Application Process</w:t>
      </w:r>
    </w:p>
    <w:p w14:paraId="62E1E05B" w14:textId="77777777" w:rsidR="00B327E2" w:rsidRPr="00B327E2" w:rsidRDefault="00B327E2" w:rsidP="00B327E2">
      <w:pPr>
        <w:rPr>
          <w:lang w:val="en-GB"/>
        </w:rPr>
      </w:pPr>
      <w:r w:rsidRPr="00B327E2">
        <w:rPr>
          <w:lang w:val="en-GB"/>
        </w:rPr>
        <w:t>Interested candidates are invited to submit their CV, clearly indicating the position</w:t>
      </w:r>
      <w:r w:rsidRPr="00B327E2">
        <w:rPr>
          <w:lang w:val="en-GB"/>
        </w:rPr>
        <w:br/>
      </w:r>
      <w:r w:rsidRPr="00B327E2">
        <w:rPr>
          <w:b/>
          <w:bCs/>
          <w:lang w:val="en-GB"/>
        </w:rPr>
        <w:t>AV Project Manager – Brussels</w:t>
      </w:r>
      <w:r w:rsidRPr="00B327E2">
        <w:rPr>
          <w:lang w:val="en-GB"/>
        </w:rPr>
        <w:t>, to:</w:t>
      </w:r>
      <w:r w:rsidRPr="00B327E2">
        <w:rPr>
          <w:lang w:val="en-GB"/>
        </w:rPr>
        <w:br/>
      </w:r>
      <w:r w:rsidRPr="00B327E2">
        <w:rPr>
          <w:b/>
          <w:bCs/>
          <w:lang w:val="en-GB"/>
        </w:rPr>
        <w:t>jobs@telmaco.gr</w:t>
      </w:r>
    </w:p>
    <w:p w14:paraId="0E6900B7" w14:textId="77777777" w:rsidR="00B327E2" w:rsidRPr="00B327E2" w:rsidRDefault="001720A3" w:rsidP="00B327E2">
      <w:pPr>
        <w:rPr>
          <w:lang w:val="en-GB"/>
        </w:rPr>
      </w:pPr>
      <w:r>
        <w:rPr>
          <w:lang w:val="en-GB"/>
        </w:rPr>
        <w:pict w14:anchorId="10AF8252">
          <v:rect id="_x0000_i1025" style="width:0;height:1.5pt" o:hralign="center" o:hrstd="t" o:hr="t" fillcolor="#a0a0a0" stroked="f"/>
        </w:pict>
      </w:r>
    </w:p>
    <w:p w14:paraId="6D4D3768" w14:textId="77777777" w:rsidR="00B327E2" w:rsidRPr="00B327E2" w:rsidRDefault="00B327E2" w:rsidP="00B327E2">
      <w:pPr>
        <w:rPr>
          <w:b/>
          <w:bCs/>
          <w:lang w:val="en-GB"/>
        </w:rPr>
      </w:pPr>
      <w:r w:rsidRPr="00B327E2">
        <w:rPr>
          <w:b/>
          <w:bCs/>
          <w:lang w:val="en-GB"/>
        </w:rPr>
        <w:t>LinkedIn Short Version</w:t>
      </w:r>
    </w:p>
    <w:p w14:paraId="46538332" w14:textId="77777777" w:rsidR="00B327E2" w:rsidRPr="00B327E2" w:rsidRDefault="00B327E2" w:rsidP="00B327E2">
      <w:pPr>
        <w:rPr>
          <w:lang w:val="en-GB"/>
        </w:rPr>
      </w:pPr>
      <w:r w:rsidRPr="00B327E2">
        <w:rPr>
          <w:b/>
          <w:bCs/>
          <w:lang w:val="en-GB"/>
        </w:rPr>
        <w:t>We’re hiring – AV Project Manager (Brussels)</w:t>
      </w:r>
    </w:p>
    <w:p w14:paraId="0CDCFD18" w14:textId="77777777" w:rsidR="00B327E2" w:rsidRPr="00B327E2" w:rsidRDefault="00B327E2" w:rsidP="00B327E2">
      <w:pPr>
        <w:rPr>
          <w:lang w:val="en-GB"/>
        </w:rPr>
      </w:pPr>
      <w:r w:rsidRPr="00B327E2">
        <w:rPr>
          <w:lang w:val="en-GB"/>
        </w:rPr>
        <w:t xml:space="preserve">Telmaco is looking for an </w:t>
      </w:r>
      <w:r w:rsidRPr="00B327E2">
        <w:rPr>
          <w:b/>
          <w:bCs/>
          <w:lang w:val="en-GB"/>
        </w:rPr>
        <w:t>AV Project Manager</w:t>
      </w:r>
      <w:r w:rsidRPr="00B327E2">
        <w:rPr>
          <w:lang w:val="en-GB"/>
        </w:rPr>
        <w:t xml:space="preserve"> to manage and deliver professional audiovisual projects in Brussels.</w:t>
      </w:r>
    </w:p>
    <w:p w14:paraId="14E632BA" w14:textId="77777777" w:rsidR="00B327E2" w:rsidRPr="00B327E2" w:rsidRDefault="00B327E2" w:rsidP="00B327E2">
      <w:pPr>
        <w:rPr>
          <w:lang w:val="en-GB"/>
        </w:rPr>
      </w:pPr>
      <w:r w:rsidRPr="00B327E2">
        <w:rPr>
          <w:lang w:val="en-GB"/>
        </w:rPr>
        <w:t>This role involves full project ownership, coordination of technical teams and subcontractors, and direct interaction with clients.</w:t>
      </w:r>
    </w:p>
    <w:p w14:paraId="5E34B51A" w14:textId="77777777" w:rsidR="00B327E2" w:rsidRPr="00B327E2" w:rsidRDefault="00B327E2" w:rsidP="00B327E2">
      <w:pPr>
        <w:rPr>
          <w:lang w:val="en-GB"/>
        </w:rPr>
      </w:pPr>
      <w:r w:rsidRPr="00B327E2">
        <w:rPr>
          <w:rFonts w:ascii="Segoe UI Emoji" w:hAnsi="Segoe UI Emoji" w:cs="Segoe UI Emoji"/>
          <w:lang w:val="en-GB"/>
        </w:rPr>
        <w:t>📍</w:t>
      </w:r>
      <w:r w:rsidRPr="00B327E2">
        <w:rPr>
          <w:lang w:val="en-GB"/>
        </w:rPr>
        <w:t xml:space="preserve"> Location: Brussels, Belgium</w:t>
      </w:r>
      <w:r w:rsidRPr="00B327E2">
        <w:rPr>
          <w:lang w:val="en-GB"/>
        </w:rPr>
        <w:br/>
      </w:r>
      <w:r w:rsidRPr="00B327E2">
        <w:rPr>
          <w:rFonts w:ascii="Segoe UI Emoji" w:hAnsi="Segoe UI Emoji" w:cs="Segoe UI Emoji"/>
          <w:lang w:val="en-GB"/>
        </w:rPr>
        <w:t>📩</w:t>
      </w:r>
      <w:r w:rsidRPr="00B327E2">
        <w:rPr>
          <w:lang w:val="en-GB"/>
        </w:rPr>
        <w:t xml:space="preserve"> Apply: </w:t>
      </w:r>
      <w:r w:rsidRPr="00B327E2">
        <w:rPr>
          <w:b/>
          <w:bCs/>
          <w:lang w:val="en-GB"/>
        </w:rPr>
        <w:t>jobs@telmaco.gr</w:t>
      </w:r>
      <w:r w:rsidRPr="00B327E2">
        <w:rPr>
          <w:lang w:val="en-GB"/>
        </w:rPr>
        <w:br/>
      </w:r>
      <w:r w:rsidRPr="00B327E2">
        <w:rPr>
          <w:i/>
          <w:iCs/>
          <w:lang w:val="en-GB"/>
        </w:rPr>
        <w:t>(Please indicate “AV Project Manager – Brussels” in the subject)</w:t>
      </w:r>
    </w:p>
    <w:p w14:paraId="2173C93F" w14:textId="77777777" w:rsidR="00B327E2" w:rsidRDefault="00B327E2" w:rsidP="00474C7C">
      <w:pPr>
        <w:rPr>
          <w:lang w:val="en-GB"/>
        </w:rPr>
      </w:pPr>
    </w:p>
    <w:sectPr w:rsidR="00B327E2" w:rsidSect="00265E3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45A"/>
    <w:multiLevelType w:val="multilevel"/>
    <w:tmpl w:val="B0F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2554F"/>
    <w:multiLevelType w:val="multilevel"/>
    <w:tmpl w:val="1134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C87"/>
    <w:multiLevelType w:val="hybridMultilevel"/>
    <w:tmpl w:val="6BAAC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627613"/>
    <w:multiLevelType w:val="multilevel"/>
    <w:tmpl w:val="1BE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31666"/>
    <w:multiLevelType w:val="multilevel"/>
    <w:tmpl w:val="F82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B41F5"/>
    <w:multiLevelType w:val="multilevel"/>
    <w:tmpl w:val="09D6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56ADD"/>
    <w:multiLevelType w:val="multilevel"/>
    <w:tmpl w:val="EF9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D6A5F"/>
    <w:multiLevelType w:val="multilevel"/>
    <w:tmpl w:val="1988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818DD"/>
    <w:multiLevelType w:val="multilevel"/>
    <w:tmpl w:val="23B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90848"/>
    <w:multiLevelType w:val="multilevel"/>
    <w:tmpl w:val="D008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B40B9"/>
    <w:multiLevelType w:val="multilevel"/>
    <w:tmpl w:val="618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53693"/>
    <w:multiLevelType w:val="multilevel"/>
    <w:tmpl w:val="BDB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11FC3"/>
    <w:multiLevelType w:val="multilevel"/>
    <w:tmpl w:val="550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9047A"/>
    <w:multiLevelType w:val="multilevel"/>
    <w:tmpl w:val="FC0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9205C"/>
    <w:multiLevelType w:val="multilevel"/>
    <w:tmpl w:val="577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54E07"/>
    <w:multiLevelType w:val="multilevel"/>
    <w:tmpl w:val="68E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C12F7"/>
    <w:multiLevelType w:val="multilevel"/>
    <w:tmpl w:val="A89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66765"/>
    <w:multiLevelType w:val="multilevel"/>
    <w:tmpl w:val="9D98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133A9"/>
    <w:multiLevelType w:val="hybridMultilevel"/>
    <w:tmpl w:val="960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518B3"/>
    <w:multiLevelType w:val="hybridMultilevel"/>
    <w:tmpl w:val="6784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67037"/>
    <w:multiLevelType w:val="multilevel"/>
    <w:tmpl w:val="983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70C79"/>
    <w:multiLevelType w:val="multilevel"/>
    <w:tmpl w:val="5E3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075C6"/>
    <w:multiLevelType w:val="multilevel"/>
    <w:tmpl w:val="092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B4C21"/>
    <w:multiLevelType w:val="multilevel"/>
    <w:tmpl w:val="BCC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B6E5D"/>
    <w:multiLevelType w:val="multilevel"/>
    <w:tmpl w:val="4FD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861A6"/>
    <w:multiLevelType w:val="multilevel"/>
    <w:tmpl w:val="E94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A5154"/>
    <w:multiLevelType w:val="multilevel"/>
    <w:tmpl w:val="8C2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9E6E5D"/>
    <w:multiLevelType w:val="multilevel"/>
    <w:tmpl w:val="5D8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90DBA"/>
    <w:multiLevelType w:val="hybridMultilevel"/>
    <w:tmpl w:val="7E02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05E92"/>
    <w:multiLevelType w:val="multilevel"/>
    <w:tmpl w:val="93F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36BF4"/>
    <w:multiLevelType w:val="multilevel"/>
    <w:tmpl w:val="8CD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55E"/>
    <w:multiLevelType w:val="multilevel"/>
    <w:tmpl w:val="778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C465C"/>
    <w:multiLevelType w:val="multilevel"/>
    <w:tmpl w:val="E0F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84972"/>
    <w:multiLevelType w:val="multilevel"/>
    <w:tmpl w:val="10A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066513">
    <w:abstractNumId w:val="33"/>
  </w:num>
  <w:num w:numId="2" w16cid:durableId="1776945819">
    <w:abstractNumId w:val="25"/>
  </w:num>
  <w:num w:numId="3" w16cid:durableId="601298648">
    <w:abstractNumId w:val="0"/>
  </w:num>
  <w:num w:numId="4" w16cid:durableId="464936504">
    <w:abstractNumId w:val="3"/>
  </w:num>
  <w:num w:numId="5" w16cid:durableId="218055741">
    <w:abstractNumId w:val="1"/>
  </w:num>
  <w:num w:numId="6" w16cid:durableId="1354454091">
    <w:abstractNumId w:val="2"/>
  </w:num>
  <w:num w:numId="7" w16cid:durableId="2085495384">
    <w:abstractNumId w:val="18"/>
  </w:num>
  <w:num w:numId="8" w16cid:durableId="303900090">
    <w:abstractNumId w:val="28"/>
  </w:num>
  <w:num w:numId="9" w16cid:durableId="1794211084">
    <w:abstractNumId w:val="10"/>
  </w:num>
  <w:num w:numId="10" w16cid:durableId="516188615">
    <w:abstractNumId w:val="19"/>
  </w:num>
  <w:num w:numId="11" w16cid:durableId="294993955">
    <w:abstractNumId w:val="21"/>
  </w:num>
  <w:num w:numId="12" w16cid:durableId="1076323695">
    <w:abstractNumId w:val="16"/>
  </w:num>
  <w:num w:numId="13" w16cid:durableId="1639801206">
    <w:abstractNumId w:val="5"/>
  </w:num>
  <w:num w:numId="14" w16cid:durableId="25450931">
    <w:abstractNumId w:val="32"/>
  </w:num>
  <w:num w:numId="15" w16cid:durableId="867449312">
    <w:abstractNumId w:val="29"/>
  </w:num>
  <w:num w:numId="16" w16cid:durableId="186607180">
    <w:abstractNumId w:val="4"/>
  </w:num>
  <w:num w:numId="17" w16cid:durableId="2025134903">
    <w:abstractNumId w:val="8"/>
  </w:num>
  <w:num w:numId="18" w16cid:durableId="1507789863">
    <w:abstractNumId w:val="13"/>
  </w:num>
  <w:num w:numId="19" w16cid:durableId="904071482">
    <w:abstractNumId w:val="27"/>
  </w:num>
  <w:num w:numId="20" w16cid:durableId="695153825">
    <w:abstractNumId w:val="6"/>
  </w:num>
  <w:num w:numId="21" w16cid:durableId="1841000511">
    <w:abstractNumId w:val="20"/>
  </w:num>
  <w:num w:numId="22" w16cid:durableId="1824588649">
    <w:abstractNumId w:val="26"/>
  </w:num>
  <w:num w:numId="23" w16cid:durableId="35349912">
    <w:abstractNumId w:val="9"/>
  </w:num>
  <w:num w:numId="24" w16cid:durableId="2005819115">
    <w:abstractNumId w:val="15"/>
  </w:num>
  <w:num w:numId="25" w16cid:durableId="891236464">
    <w:abstractNumId w:val="7"/>
  </w:num>
  <w:num w:numId="26" w16cid:durableId="294338822">
    <w:abstractNumId w:val="11"/>
  </w:num>
  <w:num w:numId="27" w16cid:durableId="144588923">
    <w:abstractNumId w:val="14"/>
  </w:num>
  <w:num w:numId="28" w16cid:durableId="646937118">
    <w:abstractNumId w:val="31"/>
  </w:num>
  <w:num w:numId="29" w16cid:durableId="660155896">
    <w:abstractNumId w:val="12"/>
  </w:num>
  <w:num w:numId="30" w16cid:durableId="1245452551">
    <w:abstractNumId w:val="17"/>
  </w:num>
  <w:num w:numId="31" w16cid:durableId="1787192695">
    <w:abstractNumId w:val="24"/>
  </w:num>
  <w:num w:numId="32" w16cid:durableId="1202474168">
    <w:abstractNumId w:val="30"/>
  </w:num>
  <w:num w:numId="33" w16cid:durableId="985889191">
    <w:abstractNumId w:val="23"/>
  </w:num>
  <w:num w:numId="34" w16cid:durableId="1792244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EE"/>
    <w:rsid w:val="00000EAE"/>
    <w:rsid w:val="000B4B1B"/>
    <w:rsid w:val="00153ACF"/>
    <w:rsid w:val="001720A3"/>
    <w:rsid w:val="001723FD"/>
    <w:rsid w:val="00176748"/>
    <w:rsid w:val="001B1760"/>
    <w:rsid w:val="001E4BBB"/>
    <w:rsid w:val="00220481"/>
    <w:rsid w:val="00227140"/>
    <w:rsid w:val="0023396F"/>
    <w:rsid w:val="002404E5"/>
    <w:rsid w:val="00265E30"/>
    <w:rsid w:val="002B6A8E"/>
    <w:rsid w:val="002C41E1"/>
    <w:rsid w:val="0032122B"/>
    <w:rsid w:val="003426B3"/>
    <w:rsid w:val="00343B09"/>
    <w:rsid w:val="00353BF4"/>
    <w:rsid w:val="00362124"/>
    <w:rsid w:val="003A00AA"/>
    <w:rsid w:val="003B7E86"/>
    <w:rsid w:val="00435CAF"/>
    <w:rsid w:val="004537EA"/>
    <w:rsid w:val="00465286"/>
    <w:rsid w:val="00474C7C"/>
    <w:rsid w:val="00477BF3"/>
    <w:rsid w:val="004B3C23"/>
    <w:rsid w:val="004E4F7B"/>
    <w:rsid w:val="005008BE"/>
    <w:rsid w:val="00507ADD"/>
    <w:rsid w:val="005D610C"/>
    <w:rsid w:val="00611EBC"/>
    <w:rsid w:val="006530D6"/>
    <w:rsid w:val="00681AC9"/>
    <w:rsid w:val="006A6AEE"/>
    <w:rsid w:val="00705851"/>
    <w:rsid w:val="007968C7"/>
    <w:rsid w:val="007B0272"/>
    <w:rsid w:val="007B4DB1"/>
    <w:rsid w:val="008804DB"/>
    <w:rsid w:val="008957CD"/>
    <w:rsid w:val="00897603"/>
    <w:rsid w:val="008D630F"/>
    <w:rsid w:val="008E4A77"/>
    <w:rsid w:val="00913323"/>
    <w:rsid w:val="00916485"/>
    <w:rsid w:val="00930C3A"/>
    <w:rsid w:val="00947FAC"/>
    <w:rsid w:val="009A4A4C"/>
    <w:rsid w:val="009B389C"/>
    <w:rsid w:val="009D3621"/>
    <w:rsid w:val="009F4EAA"/>
    <w:rsid w:val="00A000BA"/>
    <w:rsid w:val="00A13919"/>
    <w:rsid w:val="00AC43D3"/>
    <w:rsid w:val="00AE4D81"/>
    <w:rsid w:val="00AF0021"/>
    <w:rsid w:val="00B327E2"/>
    <w:rsid w:val="00B77BAF"/>
    <w:rsid w:val="00BB58E5"/>
    <w:rsid w:val="00BC2BE1"/>
    <w:rsid w:val="00C35D13"/>
    <w:rsid w:val="00C83071"/>
    <w:rsid w:val="00CF10BD"/>
    <w:rsid w:val="00D03826"/>
    <w:rsid w:val="00DA09B6"/>
    <w:rsid w:val="00DD15E8"/>
    <w:rsid w:val="00E47C1A"/>
    <w:rsid w:val="00E62449"/>
    <w:rsid w:val="00E82B8A"/>
    <w:rsid w:val="00E97DFF"/>
    <w:rsid w:val="00EC3770"/>
    <w:rsid w:val="00F01D9A"/>
    <w:rsid w:val="00F11C4F"/>
    <w:rsid w:val="00F139A3"/>
    <w:rsid w:val="00F27E05"/>
    <w:rsid w:val="00F87AB8"/>
    <w:rsid w:val="00FE6809"/>
    <w:rsid w:val="00FF1F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E0023F"/>
  <w15:chartTrackingRefBased/>
  <w15:docId w15:val="{582B8746-EA32-4A18-83AF-5BD04551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EE"/>
    <w:rPr>
      <w:rFonts w:eastAsiaTheme="majorEastAsia" w:cstheme="majorBidi"/>
      <w:color w:val="272727" w:themeColor="text1" w:themeTint="D8"/>
    </w:rPr>
  </w:style>
  <w:style w:type="paragraph" w:styleId="Title">
    <w:name w:val="Title"/>
    <w:basedOn w:val="Normal"/>
    <w:next w:val="Normal"/>
    <w:link w:val="TitleChar"/>
    <w:uiPriority w:val="10"/>
    <w:qFormat/>
    <w:rsid w:val="006A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EE"/>
    <w:pPr>
      <w:spacing w:before="160"/>
      <w:jc w:val="center"/>
    </w:pPr>
    <w:rPr>
      <w:i/>
      <w:iCs/>
      <w:color w:val="404040" w:themeColor="text1" w:themeTint="BF"/>
    </w:rPr>
  </w:style>
  <w:style w:type="character" w:customStyle="1" w:styleId="QuoteChar">
    <w:name w:val="Quote Char"/>
    <w:basedOn w:val="DefaultParagraphFont"/>
    <w:link w:val="Quote"/>
    <w:uiPriority w:val="29"/>
    <w:rsid w:val="006A6AEE"/>
    <w:rPr>
      <w:i/>
      <w:iCs/>
      <w:color w:val="404040" w:themeColor="text1" w:themeTint="BF"/>
    </w:rPr>
  </w:style>
  <w:style w:type="paragraph" w:styleId="ListParagraph">
    <w:name w:val="List Paragraph"/>
    <w:basedOn w:val="Normal"/>
    <w:uiPriority w:val="34"/>
    <w:qFormat/>
    <w:rsid w:val="006A6AEE"/>
    <w:pPr>
      <w:ind w:left="720"/>
      <w:contextualSpacing/>
    </w:pPr>
  </w:style>
  <w:style w:type="character" w:styleId="IntenseEmphasis">
    <w:name w:val="Intense Emphasis"/>
    <w:basedOn w:val="DefaultParagraphFont"/>
    <w:uiPriority w:val="21"/>
    <w:qFormat/>
    <w:rsid w:val="006A6AEE"/>
    <w:rPr>
      <w:i/>
      <w:iCs/>
      <w:color w:val="0F4761" w:themeColor="accent1" w:themeShade="BF"/>
    </w:rPr>
  </w:style>
  <w:style w:type="paragraph" w:styleId="IntenseQuote">
    <w:name w:val="Intense Quote"/>
    <w:basedOn w:val="Normal"/>
    <w:next w:val="Normal"/>
    <w:link w:val="IntenseQuoteChar"/>
    <w:uiPriority w:val="30"/>
    <w:qFormat/>
    <w:rsid w:val="006A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EE"/>
    <w:rPr>
      <w:i/>
      <w:iCs/>
      <w:color w:val="0F4761" w:themeColor="accent1" w:themeShade="BF"/>
    </w:rPr>
  </w:style>
  <w:style w:type="character" w:styleId="IntenseReference">
    <w:name w:val="Intense Reference"/>
    <w:basedOn w:val="DefaultParagraphFont"/>
    <w:uiPriority w:val="32"/>
    <w:qFormat/>
    <w:rsid w:val="006A6AEE"/>
    <w:rPr>
      <w:b/>
      <w:bCs/>
      <w:smallCaps/>
      <w:color w:val="0F4761" w:themeColor="accent1" w:themeShade="BF"/>
      <w:spacing w:val="5"/>
    </w:rPr>
  </w:style>
  <w:style w:type="character" w:styleId="Hyperlink">
    <w:name w:val="Hyperlink"/>
    <w:basedOn w:val="DefaultParagraphFont"/>
    <w:uiPriority w:val="99"/>
    <w:unhideWhenUsed/>
    <w:rsid w:val="00913323"/>
    <w:rPr>
      <w:color w:val="467886" w:themeColor="hyperlink"/>
      <w:u w:val="single"/>
    </w:rPr>
  </w:style>
  <w:style w:type="character" w:styleId="UnresolvedMention">
    <w:name w:val="Unresolved Mention"/>
    <w:basedOn w:val="DefaultParagraphFont"/>
    <w:uiPriority w:val="99"/>
    <w:semiHidden/>
    <w:unhideWhenUsed/>
    <w:rsid w:val="0091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Dimitrakopoulou</dc:creator>
  <cp:keywords/>
  <dc:description/>
  <cp:lastModifiedBy>Lydia Metallinou</cp:lastModifiedBy>
  <cp:revision>2</cp:revision>
  <dcterms:created xsi:type="dcterms:W3CDTF">2026-01-28T11:44:00Z</dcterms:created>
  <dcterms:modified xsi:type="dcterms:W3CDTF">2026-01-28T11:44:00Z</dcterms:modified>
</cp:coreProperties>
</file>